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38" w:rsidRPr="000027B1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Письмо №  </w:t>
      </w:r>
      <w:r w:rsidR="00235F7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7</w:t>
      </w:r>
      <w:r w:rsidR="00C529F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1</w:t>
      </w:r>
      <w:r w:rsidR="00792B2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от </w:t>
      </w:r>
      <w:r w:rsidR="00792B2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03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</w:t>
      </w:r>
      <w:r w:rsidR="00792B2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.20</w:t>
      </w:r>
      <w:r w:rsidR="00792B2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20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г. </w:t>
      </w:r>
    </w:p>
    <w:p w:rsidR="00367464" w:rsidRPr="00C529FB" w:rsidRDefault="002D7638" w:rsidP="00235F7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C529F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О </w:t>
      </w:r>
      <w:r w:rsidR="00C529FB" w:rsidRPr="00C529F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проведении </w:t>
      </w:r>
      <w:r w:rsidR="00C529FB" w:rsidRPr="00C529F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Дня славянской письменности и культуры</w:t>
      </w:r>
    </w:p>
    <w:p w:rsidR="002D7638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0027B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Руководителям ОО </w:t>
      </w:r>
    </w:p>
    <w:p w:rsidR="002D7638" w:rsidRPr="00235F76" w:rsidRDefault="002D7638" w:rsidP="00235F76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:rsidR="00146323" w:rsidRPr="00146323" w:rsidRDefault="00146323" w:rsidP="00146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323" w:rsidRPr="00146323" w:rsidRDefault="00146323" w:rsidP="00146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323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28.12.2018г. №2985-р утвержден План мероприятий по реализации в 2019-2021 годах Стратегии государственной национальной политики Российской Федерации на период до 2025 года.</w:t>
      </w:r>
    </w:p>
    <w:p w:rsidR="00146323" w:rsidRPr="00146323" w:rsidRDefault="00146323" w:rsidP="00146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323">
        <w:rPr>
          <w:rFonts w:ascii="Times New Roman" w:hAnsi="Times New Roman" w:cs="Times New Roman"/>
          <w:sz w:val="28"/>
          <w:szCs w:val="28"/>
        </w:rPr>
        <w:t xml:space="preserve">В рамках празднования Дня славянской письменности и культуры, с целью повышения интереса обучающихся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</w:t>
      </w:r>
      <w:r w:rsidRPr="00146323">
        <w:rPr>
          <w:rFonts w:ascii="Times New Roman" w:hAnsi="Times New Roman" w:cs="Times New Roman"/>
          <w:color w:val="434343"/>
          <w:sz w:val="28"/>
          <w:szCs w:val="28"/>
        </w:rPr>
        <w:t xml:space="preserve">МКУ «Управление образования» Сергокалинского района </w:t>
      </w:r>
      <w:r w:rsidRPr="00146323">
        <w:rPr>
          <w:rFonts w:ascii="Times New Roman" w:hAnsi="Times New Roman" w:cs="Times New Roman"/>
          <w:sz w:val="28"/>
          <w:szCs w:val="28"/>
        </w:rPr>
        <w:t>просит Вас организовать в общеобразовательных организациях районов проведение мероприятий, посвященных празднованию Дня славянской письменности и культуры (24мая)</w:t>
      </w:r>
      <w:proofErr w:type="gramEnd"/>
      <w:r w:rsidRPr="0014632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46323" w:rsidRPr="00146323" w:rsidRDefault="00146323" w:rsidP="00146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323">
        <w:rPr>
          <w:rFonts w:ascii="Times New Roman" w:hAnsi="Times New Roman" w:cs="Times New Roman"/>
          <w:sz w:val="28"/>
          <w:szCs w:val="28"/>
        </w:rPr>
        <w:t>Фото- и видеоматериалы по празднованию Дня славянской письменности необходимо разместить на сайтах общеобразовательных организаций.</w:t>
      </w:r>
    </w:p>
    <w:p w:rsidR="00146323" w:rsidRPr="00146323" w:rsidRDefault="00146323" w:rsidP="00146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323">
        <w:rPr>
          <w:rFonts w:ascii="Times New Roman" w:hAnsi="Times New Roman" w:cs="Times New Roman"/>
          <w:sz w:val="28"/>
          <w:szCs w:val="28"/>
        </w:rPr>
        <w:t>Информацию о проведенной работе в срок до 18 мая 2020 г. просим представить на адрес электронной почты:</w:t>
      </w:r>
      <w:r w:rsidR="00BB146E">
        <w:rPr>
          <w:rFonts w:ascii="Times New Roman" w:hAnsi="Times New Roman" w:cs="Times New Roman"/>
          <w:sz w:val="28"/>
          <w:szCs w:val="28"/>
        </w:rPr>
        <w:t xml:space="preserve"> </w:t>
      </w:r>
      <w:r w:rsidR="00BB146E" w:rsidRPr="00BB146E">
        <w:rPr>
          <w:rFonts w:ascii="Times New Roman" w:hAnsi="Times New Roman" w:cs="Times New Roman"/>
          <w:sz w:val="28"/>
          <w:szCs w:val="28"/>
        </w:rPr>
        <w:t>uo.ax@mail.ru</w:t>
      </w:r>
      <w:r w:rsidRPr="00146323">
        <w:rPr>
          <w:rFonts w:ascii="Times New Roman" w:hAnsi="Times New Roman" w:cs="Times New Roman"/>
          <w:sz w:val="28"/>
          <w:szCs w:val="28"/>
        </w:rPr>
        <w:t>.</w:t>
      </w:r>
    </w:p>
    <w:p w:rsidR="00146323" w:rsidRPr="00146323" w:rsidRDefault="00146323" w:rsidP="00146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323">
        <w:rPr>
          <w:rFonts w:ascii="Times New Roman" w:hAnsi="Times New Roman" w:cs="Times New Roman"/>
          <w:sz w:val="28"/>
          <w:szCs w:val="28"/>
        </w:rPr>
        <w:t>Приложение: на 2 л. в 1 экз.</w:t>
      </w:r>
    </w:p>
    <w:p w:rsidR="00146323" w:rsidRDefault="00146323" w:rsidP="00146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46323" w:rsidRPr="00146323" w:rsidRDefault="00146323" w:rsidP="00146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67464" w:rsidRPr="00792B2E" w:rsidRDefault="00367464" w:rsidP="00792B2E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B255DC" w:rsidRDefault="00B255DC" w:rsidP="00B255DC">
      <w:pPr>
        <w:pStyle w:val="Default"/>
        <w:spacing w:line="276" w:lineRule="auto"/>
        <w:ind w:firstLine="709"/>
        <w:jc w:val="both"/>
      </w:pPr>
    </w:p>
    <w:p w:rsidR="00096F32" w:rsidRDefault="00792B2E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096F32">
        <w:rPr>
          <w:rFonts w:ascii="Times New Roman" w:hAnsi="Times New Roman" w:cs="Times New Roman"/>
          <w:b/>
          <w:sz w:val="24"/>
          <w:szCs w:val="24"/>
        </w:rPr>
        <w:t>ачальник МКУ</w:t>
      </w:r>
    </w:p>
    <w:p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92B2E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B4A8D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Исп. </w:t>
      </w:r>
      <w:proofErr w:type="spellStart"/>
      <w:r w:rsidR="00BB14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Алишейхов</w:t>
      </w:r>
      <w:proofErr w:type="spellEnd"/>
      <w:r w:rsidR="00BB14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  <w:r w:rsidR="00BB14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Ч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</w:p>
    <w:p w:rsidR="007B4A8D" w:rsidRPr="007B4A8D" w:rsidRDefault="007B4A8D" w:rsidP="007B4A8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A8D" w:rsidRPr="007B4A8D" w:rsidRDefault="007B4A8D" w:rsidP="007B4A8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A8D" w:rsidRDefault="007B4A8D" w:rsidP="007B4A8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A8D" w:rsidRDefault="007B4A8D" w:rsidP="007B4A8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A8D" w:rsidRDefault="007B4A8D" w:rsidP="007B4A8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A8D" w:rsidRDefault="007B4A8D" w:rsidP="007B4A8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A8D" w:rsidRDefault="007B4A8D" w:rsidP="007B4A8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A8D" w:rsidRDefault="007B4A8D" w:rsidP="007B4A8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7B4A8D" w:rsidRDefault="007B4A8D" w:rsidP="007B4A8D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</w:t>
      </w:r>
    </w:p>
    <w:p w:rsidR="007B4A8D" w:rsidRDefault="007B4A8D" w:rsidP="007B4A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План мероприятий, посвященных празднованию Дня славянской письменности и культуры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06"/>
        <w:gridCol w:w="4407"/>
        <w:gridCol w:w="1942"/>
        <w:gridCol w:w="3184"/>
      </w:tblGrid>
      <w:tr w:rsidR="007B4A8D" w:rsidTr="007B4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8D" w:rsidRDefault="007B4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4A8D" w:rsidRDefault="007B4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8D" w:rsidRDefault="007B4A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Название и форма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8D" w:rsidRDefault="007B4A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Сроки </w:t>
            </w:r>
          </w:p>
          <w:p w:rsidR="007B4A8D" w:rsidRDefault="007B4A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8D" w:rsidRDefault="007B4A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Ответственный исполнитель</w:t>
            </w:r>
          </w:p>
        </w:tc>
      </w:tr>
      <w:tr w:rsidR="007B4A8D" w:rsidTr="007B4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8D" w:rsidRDefault="007B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8D" w:rsidRDefault="007B4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«День славянской письменности и культуры».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8D" w:rsidRDefault="007B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 2020 г.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8D" w:rsidRDefault="007B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7B4A8D" w:rsidTr="007B4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8D" w:rsidRDefault="007B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8D" w:rsidRDefault="007B4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документального фильма «О святых Кирилле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8D" w:rsidRDefault="007B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 2020 г.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8D" w:rsidRDefault="007B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7B4A8D" w:rsidTr="007B4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8D" w:rsidRDefault="007B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8D" w:rsidRDefault="007B4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Интегрированный урок «Час фольклора «Лирическая сокровищница устного народного творчества».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8D" w:rsidRDefault="007B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 мая 2020 г.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8D" w:rsidRDefault="007B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7B4A8D" w:rsidTr="007B4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8D" w:rsidRDefault="007B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8D" w:rsidRDefault="007B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– выставка творческих работ «Славянский базар».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8D" w:rsidRDefault="007B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20 по 23 мая 2020 г.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8D" w:rsidRDefault="007B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7B4A8D" w:rsidTr="007B4A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8D" w:rsidRDefault="007B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8D" w:rsidRDefault="007B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«Поход за знаниями «Книга – сокровище тысячелетий».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8D" w:rsidRDefault="007B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 2020 г.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8D" w:rsidRDefault="007B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</w:tbl>
    <w:p w:rsidR="007B4A8D" w:rsidRDefault="007B4A8D" w:rsidP="007B4A8D">
      <w:pPr>
        <w:rPr>
          <w:rFonts w:ascii="Times New Roman" w:hAnsi="Times New Roman" w:cs="Times New Roman"/>
          <w:sz w:val="28"/>
          <w:szCs w:val="28"/>
        </w:rPr>
      </w:pPr>
    </w:p>
    <w:p w:rsidR="00096F32" w:rsidRPr="007B4A8D" w:rsidRDefault="00096F32" w:rsidP="007B4A8D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96F32" w:rsidRPr="007B4A8D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96F32"/>
    <w:rsid w:val="00146323"/>
    <w:rsid w:val="001A3A86"/>
    <w:rsid w:val="001D358C"/>
    <w:rsid w:val="00235F76"/>
    <w:rsid w:val="00245C41"/>
    <w:rsid w:val="002816D3"/>
    <w:rsid w:val="00292E2B"/>
    <w:rsid w:val="002D7638"/>
    <w:rsid w:val="00367464"/>
    <w:rsid w:val="0044569C"/>
    <w:rsid w:val="00634DDE"/>
    <w:rsid w:val="006846B0"/>
    <w:rsid w:val="006D41F2"/>
    <w:rsid w:val="00720C21"/>
    <w:rsid w:val="00754E0E"/>
    <w:rsid w:val="00792B2E"/>
    <w:rsid w:val="007940BC"/>
    <w:rsid w:val="007B4A8D"/>
    <w:rsid w:val="0083530B"/>
    <w:rsid w:val="008B3AB2"/>
    <w:rsid w:val="00923B26"/>
    <w:rsid w:val="009C6372"/>
    <w:rsid w:val="00A135F5"/>
    <w:rsid w:val="00B0001E"/>
    <w:rsid w:val="00B255DC"/>
    <w:rsid w:val="00BB146E"/>
    <w:rsid w:val="00C529FB"/>
    <w:rsid w:val="00C655AC"/>
    <w:rsid w:val="00DC7B56"/>
    <w:rsid w:val="00DE6A06"/>
    <w:rsid w:val="00E47486"/>
    <w:rsid w:val="00ED5DFD"/>
    <w:rsid w:val="00F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table" w:styleId="a7">
    <w:name w:val="Table Grid"/>
    <w:basedOn w:val="a1"/>
    <w:uiPriority w:val="59"/>
    <w:rsid w:val="007B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table" w:styleId="a7">
    <w:name w:val="Table Grid"/>
    <w:basedOn w:val="a1"/>
    <w:uiPriority w:val="59"/>
    <w:rsid w:val="007B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3D13-8A36-422C-97F7-B8FC43D2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Ума</cp:lastModifiedBy>
  <cp:revision>25</cp:revision>
  <cp:lastPrinted>2020-02-04T08:20:00Z</cp:lastPrinted>
  <dcterms:created xsi:type="dcterms:W3CDTF">2019-12-05T07:26:00Z</dcterms:created>
  <dcterms:modified xsi:type="dcterms:W3CDTF">2020-02-04T10:56:00Z</dcterms:modified>
</cp:coreProperties>
</file>